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E249" w14:textId="2F482985" w:rsidR="00986C11" w:rsidRDefault="00986C11" w:rsidP="0052251B">
      <w:pPr>
        <w:pStyle w:val="Textkrper"/>
        <w:rPr>
          <w:color w:val="000000"/>
          <w:sz w:val="20"/>
        </w:rPr>
      </w:pPr>
      <w:r w:rsidRPr="00395691">
        <w:rPr>
          <w:color w:val="000000"/>
          <w:sz w:val="20"/>
        </w:rPr>
        <w:t>Als international tätiges Mode-Unternehmen kreieren wir Mode</w:t>
      </w:r>
      <w:r w:rsidR="00835BA7">
        <w:rPr>
          <w:color w:val="000000"/>
          <w:sz w:val="20"/>
        </w:rPr>
        <w:t xml:space="preserve"> </w:t>
      </w:r>
      <w:r w:rsidRPr="00395691">
        <w:rPr>
          <w:color w:val="000000"/>
          <w:sz w:val="20"/>
        </w:rPr>
        <w:t>und Accessoires mit klaren architektonischen Linien für die moderne Frau. Von der Idee bis zum fertigen Produkt arbeiten wir mit viel</w:t>
      </w:r>
      <w:r w:rsidR="00835BA7">
        <w:rPr>
          <w:color w:val="000000"/>
          <w:sz w:val="20"/>
        </w:rPr>
        <w:t xml:space="preserve"> </w:t>
      </w:r>
      <w:r w:rsidRPr="00395691">
        <w:rPr>
          <w:color w:val="000000"/>
          <w:sz w:val="20"/>
        </w:rPr>
        <w:t>Leidenschaft und einem hohen Qualitätsanspruch an unseren Kollektionen. Bei uns haben Sie die Möglichkeit in einem inspirierenden</w:t>
      </w:r>
      <w:r w:rsidR="00835BA7">
        <w:rPr>
          <w:color w:val="000000"/>
          <w:sz w:val="20"/>
        </w:rPr>
        <w:t xml:space="preserve"> </w:t>
      </w:r>
      <w:r w:rsidRPr="00395691">
        <w:rPr>
          <w:color w:val="000000"/>
          <w:sz w:val="20"/>
        </w:rPr>
        <w:t>und kreativen Arbeitsumfeld Ihre Persönlichkeit einzubringen –</w:t>
      </w:r>
      <w:r w:rsidR="00835BA7">
        <w:rPr>
          <w:color w:val="000000"/>
          <w:sz w:val="20"/>
        </w:rPr>
        <w:t xml:space="preserve"> </w:t>
      </w:r>
      <w:r w:rsidRPr="00395691">
        <w:rPr>
          <w:color w:val="000000"/>
          <w:sz w:val="20"/>
        </w:rPr>
        <w:t xml:space="preserve">werden Sie Teil unseres Akris-Teams: </w:t>
      </w:r>
      <w:proofErr w:type="spellStart"/>
      <w:r w:rsidRPr="00395691">
        <w:rPr>
          <w:color w:val="000000"/>
          <w:sz w:val="20"/>
        </w:rPr>
        <w:t>Together</w:t>
      </w:r>
      <w:proofErr w:type="spellEnd"/>
      <w:r w:rsidRPr="00395691">
        <w:rPr>
          <w:color w:val="000000"/>
          <w:sz w:val="20"/>
        </w:rPr>
        <w:t xml:space="preserve">, </w:t>
      </w:r>
      <w:proofErr w:type="spellStart"/>
      <w:r w:rsidRPr="00395691">
        <w:rPr>
          <w:color w:val="000000"/>
          <w:sz w:val="20"/>
        </w:rPr>
        <w:t>we</w:t>
      </w:r>
      <w:proofErr w:type="spellEnd"/>
      <w:r w:rsidRPr="00395691">
        <w:rPr>
          <w:color w:val="000000"/>
          <w:sz w:val="20"/>
        </w:rPr>
        <w:t xml:space="preserve"> </w:t>
      </w:r>
      <w:proofErr w:type="spellStart"/>
      <w:r w:rsidRPr="00395691">
        <w:rPr>
          <w:color w:val="000000"/>
          <w:sz w:val="20"/>
        </w:rPr>
        <w:t>create</w:t>
      </w:r>
      <w:proofErr w:type="spellEnd"/>
      <w:r w:rsidRPr="00395691">
        <w:rPr>
          <w:color w:val="000000"/>
          <w:sz w:val="20"/>
        </w:rPr>
        <w:t>!</w:t>
      </w:r>
    </w:p>
    <w:p w14:paraId="460C66E0" w14:textId="77777777" w:rsidR="00D21A01" w:rsidRDefault="00D21A01" w:rsidP="0052251B">
      <w:pPr>
        <w:pStyle w:val="Textkrper2"/>
        <w:spacing w:after="0" w:line="240" w:lineRule="auto"/>
        <w:rPr>
          <w:rFonts w:ascii="Courier New" w:hAnsi="Courier New"/>
        </w:rPr>
      </w:pPr>
    </w:p>
    <w:p w14:paraId="460C66E3" w14:textId="1528BAFE" w:rsidR="00D21A01" w:rsidRDefault="004B72C8" w:rsidP="0052251B">
      <w:pPr>
        <w:pStyle w:val="Textkrper"/>
        <w:rPr>
          <w:sz w:val="20"/>
        </w:rPr>
      </w:pPr>
      <w:r>
        <w:rPr>
          <w:sz w:val="20"/>
        </w:rPr>
        <w:t xml:space="preserve">Im Zuge einer </w:t>
      </w:r>
      <w:r w:rsidR="0030751D">
        <w:rPr>
          <w:sz w:val="20"/>
        </w:rPr>
        <w:t>Nachfolgeregelung</w:t>
      </w:r>
      <w:r w:rsidR="00D87864">
        <w:rPr>
          <w:sz w:val="20"/>
        </w:rPr>
        <w:t xml:space="preserve"> </w:t>
      </w:r>
      <w:r w:rsidR="000F1941">
        <w:rPr>
          <w:sz w:val="20"/>
        </w:rPr>
        <w:t>suchen</w:t>
      </w:r>
      <w:r w:rsidR="0030751D">
        <w:rPr>
          <w:sz w:val="20"/>
        </w:rPr>
        <w:t xml:space="preserve"> </w:t>
      </w:r>
      <w:r w:rsidR="009922FC">
        <w:rPr>
          <w:sz w:val="20"/>
        </w:rPr>
        <w:t>wir eine</w:t>
      </w:r>
      <w:r w:rsidR="0030751D">
        <w:rPr>
          <w:sz w:val="20"/>
        </w:rPr>
        <w:t>*</w:t>
      </w:r>
      <w:r w:rsidR="009922FC">
        <w:rPr>
          <w:sz w:val="20"/>
        </w:rPr>
        <w:t>n</w:t>
      </w:r>
    </w:p>
    <w:p w14:paraId="460C66E4" w14:textId="77777777" w:rsidR="00D21A01" w:rsidRDefault="00D21A01" w:rsidP="0052251B">
      <w:pPr>
        <w:pStyle w:val="Textkrper"/>
        <w:rPr>
          <w:sz w:val="20"/>
        </w:rPr>
      </w:pPr>
    </w:p>
    <w:p w14:paraId="460C66E6" w14:textId="07DC78DE" w:rsidR="00D21A01" w:rsidRDefault="009922FC" w:rsidP="0052251B">
      <w:pPr>
        <w:pStyle w:val="Textkrper"/>
        <w:rPr>
          <w:sz w:val="20"/>
        </w:rPr>
      </w:pPr>
      <w:r>
        <w:rPr>
          <w:b/>
          <w:sz w:val="20"/>
        </w:rPr>
        <w:t>Schnitttechniker</w:t>
      </w:r>
      <w:r w:rsidR="0030751D">
        <w:rPr>
          <w:b/>
          <w:sz w:val="20"/>
        </w:rPr>
        <w:t>*</w:t>
      </w:r>
      <w:r>
        <w:rPr>
          <w:b/>
          <w:sz w:val="20"/>
        </w:rPr>
        <w:t xml:space="preserve">in </w:t>
      </w:r>
      <w:r w:rsidR="002442B8">
        <w:rPr>
          <w:b/>
          <w:sz w:val="20"/>
        </w:rPr>
        <w:t xml:space="preserve">Hosen </w:t>
      </w:r>
      <w:r w:rsidR="00853C2B">
        <w:rPr>
          <w:b/>
          <w:sz w:val="20"/>
        </w:rPr>
        <w:t>(w/m/d)</w:t>
      </w:r>
      <w:r w:rsidR="003E1827">
        <w:rPr>
          <w:b/>
          <w:sz w:val="20"/>
        </w:rPr>
        <w:t xml:space="preserve"> </w:t>
      </w:r>
      <w:r>
        <w:rPr>
          <w:b/>
          <w:sz w:val="20"/>
        </w:rPr>
        <w:br/>
      </w:r>
    </w:p>
    <w:p w14:paraId="7FFA2898" w14:textId="77777777" w:rsidR="00095D9A" w:rsidRPr="00095D9A" w:rsidRDefault="00095D9A" w:rsidP="00095D9A">
      <w:pPr>
        <w:pStyle w:val="Textkrper"/>
        <w:suppressAutoHyphens/>
        <w:rPr>
          <w:sz w:val="20"/>
        </w:rPr>
      </w:pPr>
      <w:r w:rsidRPr="00095D9A">
        <w:rPr>
          <w:sz w:val="20"/>
        </w:rPr>
        <w:t>Dabei erwarten Sie folgende Aufgaben:</w:t>
      </w:r>
    </w:p>
    <w:p w14:paraId="124D0DD7" w14:textId="77777777" w:rsidR="00095D9A" w:rsidRPr="00095D9A" w:rsidRDefault="00095D9A" w:rsidP="00095D9A">
      <w:pPr>
        <w:pStyle w:val="Textkrper"/>
        <w:suppressAutoHyphens/>
        <w:ind w:left="720"/>
        <w:rPr>
          <w:sz w:val="20"/>
        </w:rPr>
      </w:pPr>
    </w:p>
    <w:p w14:paraId="460C66E8" w14:textId="3AF44109" w:rsidR="00D21A01" w:rsidRPr="00095D9A" w:rsidRDefault="009922FC" w:rsidP="00095D9A">
      <w:pPr>
        <w:pStyle w:val="Textkrper"/>
        <w:numPr>
          <w:ilvl w:val="0"/>
          <w:numId w:val="1"/>
        </w:numPr>
        <w:suppressAutoHyphens/>
        <w:rPr>
          <w:sz w:val="20"/>
        </w:rPr>
      </w:pPr>
      <w:r w:rsidRPr="00095D9A">
        <w:rPr>
          <w:sz w:val="20"/>
        </w:rPr>
        <w:t>Übernahme der Modellschnitte zur Produktion</w:t>
      </w:r>
    </w:p>
    <w:p w14:paraId="460C66E9" w14:textId="18C8258B" w:rsidR="00D21A01" w:rsidRDefault="009922FC" w:rsidP="0052251B">
      <w:pPr>
        <w:pStyle w:val="Textkrper"/>
        <w:numPr>
          <w:ilvl w:val="0"/>
          <w:numId w:val="1"/>
        </w:numPr>
        <w:suppressAutoHyphens/>
        <w:rPr>
          <w:sz w:val="20"/>
        </w:rPr>
      </w:pPr>
      <w:r>
        <w:rPr>
          <w:sz w:val="20"/>
        </w:rPr>
        <w:t>Erstellung</w:t>
      </w:r>
      <w:r w:rsidR="00E07C5D">
        <w:rPr>
          <w:sz w:val="20"/>
        </w:rPr>
        <w:t>/</w:t>
      </w:r>
      <w:r w:rsidR="00E07C5D" w:rsidRPr="00D87864">
        <w:rPr>
          <w:sz w:val="20"/>
        </w:rPr>
        <w:t>Gradierung</w:t>
      </w:r>
      <w:r>
        <w:rPr>
          <w:sz w:val="20"/>
        </w:rPr>
        <w:t xml:space="preserve"> der Produktionsschnitte und deren Ausarbeitung</w:t>
      </w:r>
    </w:p>
    <w:p w14:paraId="48D5E7F5" w14:textId="16D35AAF" w:rsidR="00EF692A" w:rsidRDefault="009922FC" w:rsidP="0052251B">
      <w:pPr>
        <w:pStyle w:val="Textkrper"/>
        <w:numPr>
          <w:ilvl w:val="0"/>
          <w:numId w:val="1"/>
        </w:numPr>
        <w:suppressAutoHyphens/>
        <w:rPr>
          <w:sz w:val="20"/>
        </w:rPr>
      </w:pPr>
      <w:r>
        <w:rPr>
          <w:sz w:val="20"/>
        </w:rPr>
        <w:t>Anproben der Produktionsvorläufer auf Passformgenauigkeit und dessen Anpassung</w:t>
      </w:r>
    </w:p>
    <w:p w14:paraId="460C66EC" w14:textId="6C04AFB1" w:rsidR="00D21A01" w:rsidRDefault="009922FC" w:rsidP="0052251B">
      <w:pPr>
        <w:pStyle w:val="Textkrper"/>
        <w:numPr>
          <w:ilvl w:val="0"/>
          <w:numId w:val="1"/>
        </w:numPr>
        <w:suppressAutoHyphens/>
        <w:rPr>
          <w:sz w:val="20"/>
        </w:rPr>
      </w:pPr>
      <w:r>
        <w:rPr>
          <w:sz w:val="20"/>
        </w:rPr>
        <w:t xml:space="preserve">Überprüfung der Massgenauigkeit, Verarbeitung </w:t>
      </w:r>
      <w:r w:rsidR="00D87864">
        <w:rPr>
          <w:sz w:val="20"/>
        </w:rPr>
        <w:t>der Freigabemuster sowie</w:t>
      </w:r>
      <w:r w:rsidR="00EF692A">
        <w:rPr>
          <w:sz w:val="20"/>
        </w:rPr>
        <w:t xml:space="preserve"> </w:t>
      </w:r>
      <w:r>
        <w:rPr>
          <w:sz w:val="20"/>
        </w:rPr>
        <w:t>Ausarbeitung der produktionstechnischen Unterlagen für unsere Produktionsstätten</w:t>
      </w:r>
    </w:p>
    <w:p w14:paraId="460C66ED" w14:textId="59FB5072" w:rsidR="00D21A01" w:rsidRDefault="009922FC" w:rsidP="0052251B">
      <w:pPr>
        <w:pStyle w:val="Textkrper"/>
        <w:numPr>
          <w:ilvl w:val="0"/>
          <w:numId w:val="1"/>
        </w:numPr>
        <w:suppressAutoHyphens/>
        <w:rPr>
          <w:sz w:val="20"/>
        </w:rPr>
      </w:pPr>
      <w:r>
        <w:rPr>
          <w:sz w:val="20"/>
        </w:rPr>
        <w:t>Übergabe der Produktionsschnitte und Unterlagen an die</w:t>
      </w:r>
      <w:r w:rsidR="00D87864">
        <w:rPr>
          <w:sz w:val="20"/>
        </w:rPr>
        <w:t xml:space="preserve"> Arbeitsvorbereitung</w:t>
      </w:r>
      <w:r w:rsidR="00EF692A">
        <w:rPr>
          <w:sz w:val="20"/>
        </w:rPr>
        <w:t xml:space="preserve"> </w:t>
      </w:r>
      <w:r>
        <w:rPr>
          <w:sz w:val="20"/>
        </w:rPr>
        <w:t>und Produktionstechnik</w:t>
      </w:r>
    </w:p>
    <w:p w14:paraId="2E6D7946" w14:textId="194A12BD" w:rsidR="00D87864" w:rsidRDefault="00D87864" w:rsidP="0052251B">
      <w:pPr>
        <w:pStyle w:val="Textkrper"/>
        <w:numPr>
          <w:ilvl w:val="0"/>
          <w:numId w:val="1"/>
        </w:numPr>
        <w:suppressAutoHyphens/>
        <w:rPr>
          <w:sz w:val="20"/>
        </w:rPr>
      </w:pPr>
      <w:r>
        <w:rPr>
          <w:sz w:val="20"/>
        </w:rPr>
        <w:t>Kalkulationen</w:t>
      </w:r>
    </w:p>
    <w:p w14:paraId="14AB0678" w14:textId="7ED6D67A" w:rsidR="00D87864" w:rsidRDefault="00D87864" w:rsidP="0052251B">
      <w:pPr>
        <w:pStyle w:val="Textkrper"/>
        <w:suppressAutoHyphens/>
        <w:rPr>
          <w:sz w:val="20"/>
        </w:rPr>
      </w:pPr>
    </w:p>
    <w:p w14:paraId="2F456789" w14:textId="77777777" w:rsidR="00E278C4" w:rsidRPr="00E278C4" w:rsidRDefault="00E278C4" w:rsidP="00E278C4">
      <w:pPr>
        <w:pStyle w:val="Textkrper"/>
        <w:suppressAutoHyphens/>
        <w:rPr>
          <w:sz w:val="20"/>
        </w:rPr>
      </w:pPr>
      <w:r w:rsidRPr="00E278C4">
        <w:rPr>
          <w:sz w:val="20"/>
        </w:rPr>
        <w:t>Das macht Sie ideal für diese Stelle:</w:t>
      </w:r>
    </w:p>
    <w:p w14:paraId="14A1B9F4" w14:textId="77777777" w:rsidR="00E278C4" w:rsidRPr="00E278C4" w:rsidRDefault="00E278C4" w:rsidP="00E278C4">
      <w:pPr>
        <w:pStyle w:val="Textkrper"/>
        <w:suppressAutoHyphens/>
        <w:rPr>
          <w:sz w:val="20"/>
        </w:rPr>
      </w:pPr>
    </w:p>
    <w:p w14:paraId="1B678E8C" w14:textId="77777777" w:rsidR="00E278C4" w:rsidRPr="00E278C4" w:rsidRDefault="00E278C4" w:rsidP="00E278C4">
      <w:pPr>
        <w:pStyle w:val="Textkrper"/>
        <w:numPr>
          <w:ilvl w:val="0"/>
          <w:numId w:val="4"/>
        </w:numPr>
        <w:suppressAutoHyphens/>
        <w:rPr>
          <w:sz w:val="20"/>
        </w:rPr>
      </w:pPr>
      <w:r w:rsidRPr="00E278C4">
        <w:rPr>
          <w:sz w:val="20"/>
        </w:rPr>
        <w:t>Abgeschlossene Schneiderlehre</w:t>
      </w:r>
    </w:p>
    <w:p w14:paraId="6ED46095" w14:textId="77777777" w:rsidR="00E278C4" w:rsidRPr="00E278C4" w:rsidRDefault="00E278C4" w:rsidP="00E278C4">
      <w:pPr>
        <w:pStyle w:val="Textkrper"/>
        <w:numPr>
          <w:ilvl w:val="0"/>
          <w:numId w:val="4"/>
        </w:numPr>
        <w:suppressAutoHyphens/>
        <w:rPr>
          <w:sz w:val="20"/>
        </w:rPr>
      </w:pPr>
      <w:r w:rsidRPr="00E278C4">
        <w:rPr>
          <w:sz w:val="20"/>
        </w:rPr>
        <w:t>Weiterbildung in Schnitttechnik oder ähnliche Qualifikation</w:t>
      </w:r>
    </w:p>
    <w:p w14:paraId="648A1828" w14:textId="6D4E0146" w:rsidR="00E278C4" w:rsidRPr="00E278C4" w:rsidRDefault="0061541D" w:rsidP="00E278C4">
      <w:pPr>
        <w:pStyle w:val="Textkrper"/>
        <w:numPr>
          <w:ilvl w:val="0"/>
          <w:numId w:val="4"/>
        </w:numPr>
        <w:suppressAutoHyphens/>
        <w:rPr>
          <w:sz w:val="20"/>
        </w:rPr>
      </w:pPr>
      <w:r>
        <w:rPr>
          <w:sz w:val="20"/>
        </w:rPr>
        <w:t>2-3</w:t>
      </w:r>
      <w:r w:rsidR="00E278C4" w:rsidRPr="00E278C4">
        <w:rPr>
          <w:sz w:val="20"/>
        </w:rPr>
        <w:t xml:space="preserve"> Jahre Erfahrung in Gradierung und Schnittkonstruktion</w:t>
      </w:r>
    </w:p>
    <w:p w14:paraId="20CDA341" w14:textId="51EE7B10" w:rsidR="00E278C4" w:rsidRPr="00E278C4" w:rsidRDefault="00E278C4" w:rsidP="00E278C4">
      <w:pPr>
        <w:pStyle w:val="Textkrper"/>
        <w:numPr>
          <w:ilvl w:val="0"/>
          <w:numId w:val="4"/>
        </w:numPr>
        <w:suppressAutoHyphens/>
        <w:rPr>
          <w:sz w:val="20"/>
        </w:rPr>
      </w:pPr>
      <w:r w:rsidRPr="00E278C4">
        <w:rPr>
          <w:sz w:val="20"/>
        </w:rPr>
        <w:t>Bevorzugt Kenntnisse in CAD (</w:t>
      </w:r>
      <w:r w:rsidR="00EE7F83">
        <w:rPr>
          <w:sz w:val="20"/>
        </w:rPr>
        <w:t xml:space="preserve">idealerweise </w:t>
      </w:r>
      <w:proofErr w:type="spellStart"/>
      <w:r w:rsidRPr="00E278C4">
        <w:rPr>
          <w:sz w:val="20"/>
        </w:rPr>
        <w:t>Assyst</w:t>
      </w:r>
      <w:proofErr w:type="spellEnd"/>
      <w:r w:rsidRPr="00E278C4">
        <w:rPr>
          <w:sz w:val="20"/>
        </w:rPr>
        <w:t>)</w:t>
      </w:r>
    </w:p>
    <w:p w14:paraId="460C66EF" w14:textId="0BFCBD99" w:rsidR="00D21A01" w:rsidRDefault="00E278C4" w:rsidP="00E278C4">
      <w:pPr>
        <w:pStyle w:val="Textkrper"/>
        <w:numPr>
          <w:ilvl w:val="0"/>
          <w:numId w:val="4"/>
        </w:numPr>
        <w:suppressAutoHyphens/>
        <w:rPr>
          <w:sz w:val="20"/>
        </w:rPr>
      </w:pPr>
      <w:r w:rsidRPr="00E278C4">
        <w:rPr>
          <w:sz w:val="20"/>
        </w:rPr>
        <w:t>Strukturierte und präzise Arbeitsweise auch in hektischen Situationen</w:t>
      </w:r>
    </w:p>
    <w:p w14:paraId="460C66F0" w14:textId="6C36FEC0" w:rsidR="00D21A01" w:rsidRDefault="00E278C4" w:rsidP="0052251B">
      <w:pPr>
        <w:pStyle w:val="Textkrper"/>
        <w:suppressAutoHyphens/>
        <w:rPr>
          <w:sz w:val="20"/>
        </w:rPr>
      </w:pPr>
      <w:r>
        <w:rPr>
          <w:sz w:val="20"/>
        </w:rPr>
        <w:br/>
      </w:r>
    </w:p>
    <w:p w14:paraId="4017EDE5" w14:textId="77777777" w:rsidR="005664AB" w:rsidRDefault="005664AB" w:rsidP="005664AB">
      <w:pPr>
        <w:rPr>
          <w:rFonts w:ascii="Courier New" w:hAnsi="Courier New"/>
        </w:rPr>
      </w:pPr>
      <w:r>
        <w:rPr>
          <w:rFonts w:ascii="Courier New" w:hAnsi="Courier New"/>
          <w:color w:val="000000"/>
        </w:rPr>
        <w:t>Werden Sie Teil von uns in einem dynamischen und internationalen Umfeld. Wir freuen uns darauf, Sie kennenzulernen und gemeinsam mit Ihnen zu wachsen. Senden Sie uns jetzt Ihre Bewerbungsunterlagen!</w:t>
      </w:r>
    </w:p>
    <w:p w14:paraId="460C66FB" w14:textId="107D1791" w:rsidR="00D21A01" w:rsidRDefault="00D21A01" w:rsidP="0052251B">
      <w:pPr>
        <w:pStyle w:val="Textkrper"/>
        <w:rPr>
          <w:sz w:val="20"/>
        </w:rPr>
      </w:pPr>
    </w:p>
    <w:p w14:paraId="460C66FC" w14:textId="77777777" w:rsidR="00D21A01" w:rsidRDefault="00D21A01" w:rsidP="0052251B">
      <w:pPr>
        <w:pStyle w:val="Textkrper"/>
      </w:pPr>
    </w:p>
    <w:p w14:paraId="2838AB44" w14:textId="77777777" w:rsidR="001C4F3B" w:rsidRDefault="001C4F3B" w:rsidP="0052251B">
      <w:pPr>
        <w:pStyle w:val="Textkrper"/>
      </w:pPr>
    </w:p>
    <w:p w14:paraId="5CC53629" w14:textId="77777777" w:rsidR="001C4F3B" w:rsidRDefault="001C4F3B" w:rsidP="0052251B">
      <w:pPr>
        <w:pStyle w:val="Textkrper"/>
      </w:pPr>
    </w:p>
    <w:p w14:paraId="7D280214" w14:textId="77777777" w:rsidR="001C4F3B" w:rsidRDefault="001C4F3B" w:rsidP="0052251B">
      <w:pPr>
        <w:pStyle w:val="Textkrper"/>
      </w:pPr>
    </w:p>
    <w:p w14:paraId="186D47CB" w14:textId="77777777" w:rsidR="001C4F3B" w:rsidRDefault="001C4F3B" w:rsidP="0052251B">
      <w:pPr>
        <w:pStyle w:val="Textkrper"/>
      </w:pPr>
    </w:p>
    <w:p w14:paraId="36D8FB21" w14:textId="77777777" w:rsidR="001C4F3B" w:rsidRDefault="001C4F3B" w:rsidP="0052251B">
      <w:pPr>
        <w:pStyle w:val="Textkrper"/>
      </w:pPr>
    </w:p>
    <w:p w14:paraId="1B20EC50" w14:textId="77777777" w:rsidR="001C4F3B" w:rsidRDefault="001C4F3B" w:rsidP="0052251B">
      <w:pPr>
        <w:pStyle w:val="Textkrper"/>
      </w:pPr>
    </w:p>
    <w:p w14:paraId="4C48FC10" w14:textId="77777777" w:rsidR="001C4F3B" w:rsidRDefault="001C4F3B" w:rsidP="0052251B">
      <w:pPr>
        <w:pStyle w:val="Textkrper"/>
      </w:pPr>
    </w:p>
    <w:p w14:paraId="7F8E89E3" w14:textId="77777777" w:rsidR="001C4F3B" w:rsidRDefault="001C4F3B" w:rsidP="0052251B">
      <w:pPr>
        <w:pStyle w:val="Textkrper"/>
      </w:pPr>
    </w:p>
    <w:p w14:paraId="0DD34307" w14:textId="77777777" w:rsidR="001C4F3B" w:rsidRDefault="001C4F3B" w:rsidP="0052251B">
      <w:pPr>
        <w:pStyle w:val="Textkrper"/>
      </w:pPr>
    </w:p>
    <w:p w14:paraId="4B6CBAC5" w14:textId="77777777" w:rsidR="001C4F3B" w:rsidRDefault="001C4F3B" w:rsidP="0052251B">
      <w:pPr>
        <w:pStyle w:val="Textkrper"/>
      </w:pPr>
    </w:p>
    <w:p w14:paraId="08DD625A" w14:textId="77777777" w:rsidR="001C4F3B" w:rsidRDefault="001C4F3B" w:rsidP="0052251B">
      <w:pPr>
        <w:pStyle w:val="Textkrper"/>
      </w:pPr>
    </w:p>
    <w:sectPr w:rsidR="001C4F3B">
      <w:pgSz w:w="11906" w:h="16838"/>
      <w:pgMar w:top="1417" w:right="134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67FC" w14:textId="77777777" w:rsidR="00E67008" w:rsidRDefault="00E67008" w:rsidP="00BA6D27">
      <w:r>
        <w:separator/>
      </w:r>
    </w:p>
  </w:endnote>
  <w:endnote w:type="continuationSeparator" w:id="0">
    <w:p w14:paraId="31005894" w14:textId="77777777" w:rsidR="00E67008" w:rsidRDefault="00E67008" w:rsidP="00BA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FB5F" w14:textId="77777777" w:rsidR="00E67008" w:rsidRDefault="00E67008" w:rsidP="00BA6D27">
      <w:r>
        <w:separator/>
      </w:r>
    </w:p>
  </w:footnote>
  <w:footnote w:type="continuationSeparator" w:id="0">
    <w:p w14:paraId="22205E56" w14:textId="77777777" w:rsidR="00E67008" w:rsidRDefault="00E67008" w:rsidP="00BA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938"/>
    <w:multiLevelType w:val="hybridMultilevel"/>
    <w:tmpl w:val="E3CE0A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93"/>
    <w:multiLevelType w:val="hybridMultilevel"/>
    <w:tmpl w:val="02527822"/>
    <w:lvl w:ilvl="0" w:tplc="39DCF4E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B1F2A"/>
    <w:multiLevelType w:val="hybridMultilevel"/>
    <w:tmpl w:val="D2CEDA00"/>
    <w:lvl w:ilvl="0" w:tplc="6902F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22DA"/>
    <w:multiLevelType w:val="hybridMultilevel"/>
    <w:tmpl w:val="9F76DE92"/>
    <w:lvl w:ilvl="0" w:tplc="6580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86272">
    <w:abstractNumId w:val="3"/>
  </w:num>
  <w:num w:numId="2" w16cid:durableId="1685134297">
    <w:abstractNumId w:val="1"/>
  </w:num>
  <w:num w:numId="3" w16cid:durableId="968049701">
    <w:abstractNumId w:val="0"/>
  </w:num>
  <w:num w:numId="4" w16cid:durableId="137110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1"/>
    <w:rsid w:val="00095D9A"/>
    <w:rsid w:val="000F1941"/>
    <w:rsid w:val="00155681"/>
    <w:rsid w:val="001A5A42"/>
    <w:rsid w:val="001C4F3B"/>
    <w:rsid w:val="002442B8"/>
    <w:rsid w:val="002543BA"/>
    <w:rsid w:val="00280F9B"/>
    <w:rsid w:val="00285D85"/>
    <w:rsid w:val="002D59C2"/>
    <w:rsid w:val="0030551A"/>
    <w:rsid w:val="0030751D"/>
    <w:rsid w:val="003E1827"/>
    <w:rsid w:val="004428A6"/>
    <w:rsid w:val="004707C1"/>
    <w:rsid w:val="004B72C8"/>
    <w:rsid w:val="0052251B"/>
    <w:rsid w:val="005664AB"/>
    <w:rsid w:val="0061541D"/>
    <w:rsid w:val="00671552"/>
    <w:rsid w:val="006D6EFE"/>
    <w:rsid w:val="006E043D"/>
    <w:rsid w:val="0079582E"/>
    <w:rsid w:val="007B446C"/>
    <w:rsid w:val="007D4ED3"/>
    <w:rsid w:val="00835BA7"/>
    <w:rsid w:val="00853C2B"/>
    <w:rsid w:val="008E58B2"/>
    <w:rsid w:val="00972DB5"/>
    <w:rsid w:val="00986C11"/>
    <w:rsid w:val="009922FC"/>
    <w:rsid w:val="009C5CB5"/>
    <w:rsid w:val="00A84F08"/>
    <w:rsid w:val="00AA2EB2"/>
    <w:rsid w:val="00AF0E2F"/>
    <w:rsid w:val="00B8443A"/>
    <w:rsid w:val="00BA6D27"/>
    <w:rsid w:val="00BB4260"/>
    <w:rsid w:val="00BD0A3D"/>
    <w:rsid w:val="00C45B4C"/>
    <w:rsid w:val="00CE0603"/>
    <w:rsid w:val="00D01BAC"/>
    <w:rsid w:val="00D21A01"/>
    <w:rsid w:val="00D43D1A"/>
    <w:rsid w:val="00D87864"/>
    <w:rsid w:val="00DC4FFB"/>
    <w:rsid w:val="00DE060A"/>
    <w:rsid w:val="00E07C5D"/>
    <w:rsid w:val="00E278C4"/>
    <w:rsid w:val="00E67008"/>
    <w:rsid w:val="00EE1F97"/>
    <w:rsid w:val="00EE7F83"/>
    <w:rsid w:val="00EF692A"/>
    <w:rsid w:val="00F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C66DF"/>
  <w15:docId w15:val="{62242AC7-37F0-48F4-8667-DD820E0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0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Courier New" w:hAnsi="Courier New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Courier New" w:hAnsi="Courier New"/>
      <w:sz w:val="22"/>
    </w:rPr>
  </w:style>
  <w:style w:type="paragraph" w:styleId="Sprechblasentext">
    <w:name w:val="Balloon Text"/>
    <w:basedOn w:val="Standard"/>
    <w:rPr>
      <w:rFonts w:ascii="Tahoma" w:hAnsi="Tahoma"/>
      <w:sz w:val="16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Zeilennummer">
    <w:name w:val="lin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TextkrperZchn">
    <w:name w:val="Textkörper Zchn"/>
    <w:link w:val="Textkrper"/>
    <w:rPr>
      <w:rFonts w:ascii="Courier New" w:hAnsi="Courier New"/>
      <w:sz w:val="22"/>
    </w:rPr>
  </w:style>
  <w:style w:type="table" w:styleId="TabelleEinfach1">
    <w:name w:val="Table Simple 1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AF9B00BB87894D9E4C89CE53E8BA82" ma:contentTypeVersion="18" ma:contentTypeDescription="Ein neues Dokument erstellen." ma:contentTypeScope="" ma:versionID="ac6cba90b506dddc8cb77dd4becc55a4">
  <xsd:schema xmlns:xsd="http://www.w3.org/2001/XMLSchema" xmlns:xs="http://www.w3.org/2001/XMLSchema" xmlns:p="http://schemas.microsoft.com/office/2006/metadata/properties" xmlns:ns2="b8f3de9f-529d-4499-86e9-76b3726d55bd" xmlns:ns3="76b0500f-5e18-4a04-a7db-a5e0b7dbd8cc" targetNamespace="http://schemas.microsoft.com/office/2006/metadata/properties" ma:root="true" ma:fieldsID="624093552f14b4c04dabda5236bdc92c" ns2:_="" ns3:_="">
    <xsd:import namespace="b8f3de9f-529d-4499-86e9-76b3726d55bd"/>
    <xsd:import namespace="76b0500f-5e18-4a04-a7db-a5e0b7dbd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de9f-529d-4499-86e9-76b3726d5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c820d8d-08ae-46b5-b33c-046dc1f25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0500f-5e18-4a04-a7db-a5e0b7dbd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231336-d0ee-4a51-8438-7a0d9cbf2c82}" ma:internalName="TaxCatchAll" ma:showField="CatchAllData" ma:web="76b0500f-5e18-4a04-a7db-a5e0b7dbd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3de9f-529d-4499-86e9-76b3726d55bd">
      <Terms xmlns="http://schemas.microsoft.com/office/infopath/2007/PartnerControls"/>
    </lcf76f155ced4ddcb4097134ff3c332f>
    <TaxCatchAll xmlns="76b0500f-5e18-4a04-a7db-a5e0b7dbd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22473-7713-430C-A038-0E10C39F1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3de9f-529d-4499-86e9-76b3726d55bd"/>
    <ds:schemaRef ds:uri="76b0500f-5e18-4a04-a7db-a5e0b7dbd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EBBD6-7A86-4FE7-9BF0-7BA01D8C98F4}">
  <ds:schemaRefs>
    <ds:schemaRef ds:uri="http://schemas.microsoft.com/office/2006/metadata/properties"/>
    <ds:schemaRef ds:uri="http://schemas.microsoft.com/office/infopath/2007/PartnerControls"/>
    <ds:schemaRef ds:uri="b8f3de9f-529d-4499-86e9-76b3726d55bd"/>
    <ds:schemaRef ds:uri="76b0500f-5e18-4a04-a7db-a5e0b7dbd8cc"/>
  </ds:schemaRefs>
</ds:datastoreItem>
</file>

<file path=customXml/itemProps3.xml><?xml version="1.0" encoding="utf-8"?>
<ds:datastoreItem xmlns:ds="http://schemas.openxmlformats.org/officeDocument/2006/customXml" ds:itemID="{6CE654C7-EDE8-49C2-AB9F-FDB82B65F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Kreativität und Qualität prägen das Leitbild unseres erfolgreichen schweizerischen Modeunternehmens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Kreativität und Qualität prägen das Leitbild unseres erfolgreichen schweizerischen Modeunternehmens</dc:title>
  <dc:creator>MAYA JETZER</dc:creator>
  <cp:lastModifiedBy>Klaus Scheele</cp:lastModifiedBy>
  <cp:revision>2</cp:revision>
  <cp:lastPrinted>2013-04-19T07:08:00Z</cp:lastPrinted>
  <dcterms:created xsi:type="dcterms:W3CDTF">2025-05-19T09:13:00Z</dcterms:created>
  <dcterms:modified xsi:type="dcterms:W3CDTF">2025-05-19T09:13:00Z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0x01010066AF9B00BB87894D9E4C89CE53E8BA82</vt:lpwstr>
  </property>
  <property fmtid="{D5CDD505-2E9C-101B-9397-08002B2CF9AE}" pid="3" name="MediaServiceImageTags">
    <vt:lpwstr/>
  </property>
</Properties>
</file>